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A274" w14:textId="77777777" w:rsidR="00302943" w:rsidRDefault="00302943" w:rsidP="003029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4511C8" w14:textId="77777777" w:rsidR="00302943" w:rsidRDefault="00302943" w:rsidP="003029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C8171A" w14:textId="77777777" w:rsidR="00302943" w:rsidRDefault="00302943" w:rsidP="00302943">
      <w:pPr>
        <w:pStyle w:val="paragraph"/>
        <w:shd w:val="clear" w:color="auto" w:fill="B4C6E7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Algemene voorbeeldteksten </w:t>
      </w:r>
      <w:proofErr w:type="spellStart"/>
      <w:r>
        <w:rPr>
          <w:rStyle w:val="normaltextrun"/>
          <w:rFonts w:ascii="Calibri" w:hAnsi="Calibri" w:cs="Calibri"/>
          <w:b/>
          <w:bCs/>
          <w:sz w:val="32"/>
          <w:szCs w:val="32"/>
        </w:rPr>
        <w:t>social</w:t>
      </w:r>
      <w:proofErr w:type="spellEnd"/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media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32AF438" w14:textId="77777777" w:rsidR="00302943" w:rsidRDefault="00302943" w:rsidP="003029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 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1E7F5E3" w14:textId="77777777" w:rsidR="00302943" w:rsidRDefault="00302943" w:rsidP="0030294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</w:t>
      </w:r>
      <w:r>
        <w:rPr>
          <w:rStyle w:val="normaltextrun"/>
          <w:rFonts w:ascii="Calibri" w:hAnsi="Calibri" w:cs="Calibri"/>
          <w:sz w:val="22"/>
          <w:szCs w:val="22"/>
          <w:highlight w:val="yellow"/>
        </w:rPr>
        <w:t>NAAM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highlight w:val="yellow"/>
        </w:rPr>
        <w:t>ORGANISATIE</w:t>
      </w:r>
      <w:r>
        <w:rPr>
          <w:rStyle w:val="normaltextrun"/>
          <w:rFonts w:ascii="Calibri" w:hAnsi="Calibri" w:cs="Calibri"/>
          <w:sz w:val="22"/>
          <w:szCs w:val="22"/>
        </w:rPr>
        <w:t>] is vriend van de campagne #wezijnzelfhetmedicijn van @GGDWestBrabant. Met de campagne vragen we aandacht voor een betere hersengezondheid en de preventie van dementie.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D0F4E2" w14:textId="77777777" w:rsidR="00302943" w:rsidRDefault="00302943" w:rsidP="0030294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F5FC3" w14:textId="77777777" w:rsidR="00302943" w:rsidRDefault="00302943" w:rsidP="0030294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Blijf nieuwsgierig, eet gezond en beweeg regelmatig. Drie leefstijladviezen die helpen om de kans op dementie te verkleinen. Met de campagne #wezijnzelfhetmedicijn vragen we aandacht voor een betere hersengezondheid. @GGDWestBrabant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1997A0" w14:textId="77777777" w:rsidR="00302943" w:rsidRDefault="00302943" w:rsidP="003029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DAC285" w14:textId="77777777" w:rsidR="00302943" w:rsidRDefault="00302943" w:rsidP="00302943">
      <w:pPr>
        <w:pStyle w:val="paragraph"/>
        <w:shd w:val="clear" w:color="auto" w:fill="B4C6E7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Voorbeeldteksten leefstijladviezen </w:t>
      </w:r>
      <w:proofErr w:type="spellStart"/>
      <w:r>
        <w:rPr>
          <w:rStyle w:val="normaltextrun"/>
          <w:rFonts w:ascii="Calibri" w:hAnsi="Calibri" w:cs="Calibri"/>
          <w:b/>
          <w:bCs/>
          <w:sz w:val="32"/>
          <w:szCs w:val="32"/>
        </w:rPr>
        <w:t>social</w:t>
      </w:r>
      <w:proofErr w:type="spellEnd"/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media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46549A7" w14:textId="77777777" w:rsidR="00302943" w:rsidRDefault="00302943" w:rsidP="003029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C73D46" w14:textId="77777777" w:rsidR="00302943" w:rsidRDefault="00302943" w:rsidP="0030294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Blijf nieuwsgierig: kijk eens op de website van #wezijnzelfhetmedicijn hoe je je hersenen gezond kunt houden: Hier vind je tips: </w:t>
      </w:r>
      <w:hyperlink r:id="rId5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https://www.wezijnzelfhetmedicijn.nl/westbrabant/doe-mee/hoe-blijf-je-nieuwsgierig</w:t>
        </w:r>
      </w:hyperlink>
      <w:r>
        <w:rPr>
          <w:rStyle w:val="normaltextrun"/>
          <w:rFonts w:ascii="Calibri" w:hAnsi="Calibri" w:cs="Calibri"/>
          <w:sz w:val="22"/>
          <w:szCs w:val="22"/>
        </w:rPr>
        <w:t>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866358" w14:textId="77777777" w:rsidR="00302943" w:rsidRDefault="00302943" w:rsidP="0030294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9E1AA9" w14:textId="77777777" w:rsidR="00302943" w:rsidRDefault="00302943" w:rsidP="0030294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Beweeg regelmatig en houd je hersenen gezond. Kijk eens op de website van #wezijnzelfhetmedicijn. Hier vind je tips: </w:t>
      </w:r>
      <w:hyperlink r:id="rId6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https://www.wezijnzelfhetmedicijn.nl/westbrabant/doe-mee/hoe-beweeg-je-regelmatig</w:t>
        </w:r>
      </w:hyperlink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scxw46446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718A41" w14:textId="77777777" w:rsidR="00302943" w:rsidRDefault="00302943" w:rsidP="0030294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 gratis app ‘Mijn breincoach’ geeft je elke dag tips om je hersenen gezond te houden. Download hem nu! #wezijnzelfhetmedicijn; @GGDWestbrabant </w:t>
      </w:r>
      <w:r>
        <w:rPr>
          <w:rStyle w:val="scxw46446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D1B6AF" w14:textId="77777777" w:rsidR="00302943" w:rsidRDefault="00302943" w:rsidP="0030294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Wist u dat gezond eten ook uw hersenen gezond houdt? Hier vind je tips: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https://www.wezijnzelfhetmedicijn.nl/westbrabant/doe-mee/hoe-eet-je-gezond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#wezijnzelfhetmedicijn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5A0D99" w14:textId="77777777" w:rsidR="00302943" w:rsidRDefault="00302943" w:rsidP="0030294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C87F01" w14:textId="77777777" w:rsidR="00302943" w:rsidRDefault="00302943" w:rsidP="0030294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Gebruik eventueel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emoticons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: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BCFA5F" w14:textId="77777777" w:rsidR="00302943" w:rsidRDefault="00302943" w:rsidP="0030294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F1419"/>
          <w:sz w:val="22"/>
          <w:szCs w:val="22"/>
          <w:shd w:val="clear" w:color="auto" w:fill="FFFFFF"/>
        </w:rPr>
        <w:t xml:space="preserve">Blijf nieuwsgierig </w:t>
      </w:r>
      <w:r>
        <w:rPr>
          <w:rStyle w:val="normaltextrun"/>
          <w:rFonts w:ascii="Segoe UI Emoji" w:hAnsi="Segoe UI Emoji" w:cs="Segoe UI"/>
          <w:color w:val="0F1419"/>
          <w:sz w:val="22"/>
          <w:szCs w:val="22"/>
          <w:shd w:val="clear" w:color="auto" w:fill="FFFFFF"/>
        </w:rPr>
        <w:t>💡</w:t>
      </w:r>
      <w:r>
        <w:rPr>
          <w:rStyle w:val="normaltextrun"/>
          <w:rFonts w:ascii="Calibri" w:hAnsi="Calibri" w:cs="Calibri"/>
          <w:color w:val="0F1419"/>
          <w:sz w:val="22"/>
          <w:szCs w:val="22"/>
          <w:shd w:val="clear" w:color="auto" w:fill="FFFFFF"/>
        </w:rPr>
        <w:t>, eet gezond</w:t>
      </w:r>
      <w:r>
        <w:rPr>
          <w:rStyle w:val="normaltextrun"/>
          <w:rFonts w:ascii="Segoe UI Emoji" w:hAnsi="Segoe UI Emoji" w:cs="Segoe UI"/>
          <w:color w:val="0F1419"/>
          <w:sz w:val="22"/>
          <w:szCs w:val="22"/>
          <w:shd w:val="clear" w:color="auto" w:fill="FFFFFF"/>
        </w:rPr>
        <w:t>🍓</w:t>
      </w:r>
      <w:r>
        <w:rPr>
          <w:rStyle w:val="normaltextrun"/>
          <w:rFonts w:ascii="Calibri" w:hAnsi="Calibri" w:cs="Calibri"/>
          <w:color w:val="0F1419"/>
          <w:sz w:val="22"/>
          <w:szCs w:val="22"/>
          <w:shd w:val="clear" w:color="auto" w:fill="FFFFFF"/>
        </w:rPr>
        <w:t xml:space="preserve"> en beweeg regelmatig</w:t>
      </w:r>
      <w:r>
        <w:rPr>
          <w:rStyle w:val="normaltextrun"/>
          <w:rFonts w:ascii="Segoe UI Emoji" w:hAnsi="Segoe UI Emoji" w:cs="Segoe UI"/>
          <w:color w:val="0F1419"/>
          <w:sz w:val="22"/>
          <w:szCs w:val="22"/>
          <w:shd w:val="clear" w:color="auto" w:fill="FFFFFF"/>
        </w:rPr>
        <w:t>🏃</w:t>
      </w:r>
      <w:r>
        <w:rPr>
          <w:rStyle w:val="normaltextrun"/>
          <w:rFonts w:ascii="Calibri" w:hAnsi="Calibri" w:cs="Calibri"/>
          <w:color w:val="0F1419"/>
          <w:sz w:val="22"/>
          <w:szCs w:val="22"/>
          <w:shd w:val="clear" w:color="auto" w:fill="FFFFFF"/>
        </w:rPr>
        <w:t>.Drie leefstijladviezen die </w:t>
      </w:r>
      <w:r>
        <w:rPr>
          <w:rStyle w:val="eop"/>
          <w:rFonts w:ascii="Calibri" w:hAnsi="Calibri" w:cs="Calibri"/>
          <w:color w:val="0F1419"/>
          <w:sz w:val="22"/>
          <w:szCs w:val="22"/>
        </w:rPr>
        <w:t> </w:t>
      </w:r>
    </w:p>
    <w:p w14:paraId="25DDBA0C" w14:textId="77777777" w:rsidR="00302943" w:rsidRDefault="00302943" w:rsidP="0030294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helpen om de kans op dementie te verkleinen. Met de campagne #wezijnzelfhetmedicijn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37264A" w14:textId="77777777" w:rsidR="00302943" w:rsidRDefault="00302943" w:rsidP="0030294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vragen we aandacht voor een betere hersengezondheid</w:t>
      </w:r>
      <w:r>
        <w:rPr>
          <w:rStyle w:val="normaltextrun"/>
          <w:rFonts w:ascii="Segoe UI Emoji" w:hAnsi="Segoe UI Emoji" w:cs="Segoe UI"/>
          <w:sz w:val="22"/>
          <w:szCs w:val="22"/>
          <w:shd w:val="clear" w:color="auto" w:fill="FFFFFF"/>
        </w:rPr>
        <w:t>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@GGDWestBrabant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96112B" w14:textId="77777777" w:rsidR="000824CC" w:rsidRDefault="000824CC"/>
    <w:sectPr w:rsidR="0008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F7B"/>
    <w:multiLevelType w:val="multilevel"/>
    <w:tmpl w:val="6E1A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857042"/>
    <w:multiLevelType w:val="multilevel"/>
    <w:tmpl w:val="A1A2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B5E63"/>
    <w:multiLevelType w:val="multilevel"/>
    <w:tmpl w:val="917A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055CB3"/>
    <w:multiLevelType w:val="multilevel"/>
    <w:tmpl w:val="283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927037">
    <w:abstractNumId w:val="1"/>
  </w:num>
  <w:num w:numId="2" w16cid:durableId="2062705339">
    <w:abstractNumId w:val="3"/>
  </w:num>
  <w:num w:numId="3" w16cid:durableId="2045858559">
    <w:abstractNumId w:val="0"/>
  </w:num>
  <w:num w:numId="4" w16cid:durableId="147089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43"/>
    <w:rsid w:val="000824CC"/>
    <w:rsid w:val="003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FB67"/>
  <w15:chartTrackingRefBased/>
  <w15:docId w15:val="{B80BBAF8-9AAB-4CDA-9B3C-5067631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0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Standaardalinea-lettertype"/>
    <w:rsid w:val="00302943"/>
  </w:style>
  <w:style w:type="character" w:customStyle="1" w:styleId="normaltextrun">
    <w:name w:val="normaltextrun"/>
    <w:basedOn w:val="Standaardalinea-lettertype"/>
    <w:rsid w:val="00302943"/>
  </w:style>
  <w:style w:type="character" w:customStyle="1" w:styleId="scxw46446841">
    <w:name w:val="scxw46446841"/>
    <w:basedOn w:val="Standaardalinea-lettertype"/>
    <w:rsid w:val="0030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wezijnzelfhetmedicijn.nl/westbrabant/doe-mee/hoe-eet-je-gezond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zijnzelfhetmedicijn.nl/westbrabant/doe-mee/hoe-beweeg-je-regelmati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wezijnzelfhetmedicijn.nl/westbrabant/doe-mee/hoe-blijf-je-nieuwsgieri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32BFCF0B4ED1F248A04F0BC4CDA2D40E001CA750FC43993642A52A7C83FDD8C71C" ma:contentTypeVersion="20" ma:contentTypeDescription="" ma:contentTypeScope="" ma:versionID="064b2b486e0c7aff2b379faa46926bfc">
  <xsd:schema xmlns:xsd="http://www.w3.org/2001/XMLSchema" xmlns:xs="http://www.w3.org/2001/XMLSchema" xmlns:p="http://schemas.microsoft.com/office/2006/metadata/properties" xmlns:ns2="5f5f9fad-6fb6-4ad7-b4cc-2d9989296380" xmlns:ns3="5cd3556a-8845-4381-9ab1-80dc7cf34289" xmlns:ns4="3f7c12ff-62a7-41e2-b7c4-57e3c85fe2ec" xmlns:ns5="2816451c-e6cc-4d63-bcd5-994452892b52" targetNamespace="http://schemas.microsoft.com/office/2006/metadata/properties" ma:root="true" ma:fieldsID="49d06c2d4d73511f102e551fbf909afe" ns2:_="" ns3:_="" ns4:_="" ns5:_="">
    <xsd:import namespace="5f5f9fad-6fb6-4ad7-b4cc-2d9989296380"/>
    <xsd:import namespace="5cd3556a-8845-4381-9ab1-80dc7cf34289"/>
    <xsd:import namespace="3f7c12ff-62a7-41e2-b7c4-57e3c85fe2ec"/>
    <xsd:import namespace="2816451c-e6cc-4d63-bcd5-994452892b52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Documentstatus" minOccurs="0"/>
                <xsd:element ref="ns3:GgdPractitioner" minOccurs="0"/>
                <xsd:element ref="ns4:GgdStartDate" minOccurs="0"/>
                <xsd:element ref="ns4:GgdEndDate" minOccurs="0"/>
                <xsd:element ref="ns4:GgdPractitionerStatus" minOccurs="0"/>
                <xsd:element ref="ns2:Organisatie" minOccurs="0"/>
                <xsd:element ref="ns2:Gecontroleerd_x0020_door_x0020_informatiebeheer" minOccurs="0"/>
                <xsd:element ref="ns2:_dlc_DocIdUrl" minOccurs="0"/>
                <xsd:element ref="ns2:_dlc_DocIdPersistId" minOccurs="0"/>
                <xsd:element ref="ns5:MediaLengthInSeconds" minOccurs="0"/>
                <xsd:element ref="ns2:_dlc_DocId" minOccurs="0"/>
                <xsd:element ref="ns5:lcf76f155ced4ddcb4097134ff3c332f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9fad-6fb6-4ad7-b4cc-2d9989296380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simpleType>
        <xsd:restriction base="dms:Choice">
          <xsd:enumeration value="Adressenbeheer (1 jaar)"/>
          <xsd:enumeration value="Advisering bij interne en externe organisaties, instellingen en evenementen (5 jaar)"/>
          <xsd:enumeration value="Bestuur en beleid (Permanent bewaren)"/>
          <xsd:enumeration value="Contractbeheer (10 jaar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Formatie (10 jaar)"/>
          <xsd:enumeration value="Hotspot (Permanent bewaren)"/>
          <xsd:enumeration value="Interne (team)overleggen (1 jaar)"/>
          <xsd:enumeration value="Klant(tevredenheids)onderzoek (10 jaar)"/>
          <xsd:enumeration value="Opleiden en trainen van externen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eventie en voorlichting geven (10 jaar)"/>
          <xsd:enumeration value="Procesbeschrijvingen (Permanent bewaren)"/>
          <xsd:enumeration value="Projecten uitvoeren (Afhankelijk van onderwerp)"/>
          <xsd:enumeration value="Protocollen (10 jaar)"/>
          <xsd:enumeration value="Sollicitaties afgewezen kandidaten (4 weken)"/>
          <xsd:enumeration value="Sollicitaties in portefeuille beheren (1 jaar)"/>
          <xsd:enumeration value="Stageplaatsen organiseren (10 jaar)"/>
          <xsd:enumeration value="Verkoopcontracten en Subsidieaanvragen (10 jaar)"/>
          <xsd:enumeration value="Werkinstructies (5 jaar)"/>
          <xsd:enumeration value="Werving van personeel (10 jaar)"/>
        </xsd:restriction>
      </xsd:simpleType>
    </xsd:element>
    <xsd:element name="Documentstatus" ma:index="3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Organisatie" ma:index="8" nillable="true" ma:displayName="Organisatie" ma:default="WB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9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  <xsd:element name="_dlc_DocIdUrl" ma:index="1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556a-8845-4381-9ab1-80dc7cf34289" elementFormDefault="qualified">
    <xsd:import namespace="http://schemas.microsoft.com/office/2006/documentManagement/types"/>
    <xsd:import namespace="http://schemas.microsoft.com/office/infopath/2007/PartnerControls"/>
    <xsd:element name="GgdPractitioner" ma:index="4" nillable="true" ma:displayName="Behandelaar" ma:list="UserInfo" ma:SharePointGroup="0" ma:internalName="GgdPractitio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3439fbea-ea33-4ad7-8ab1-64eb55357990}" ma:internalName="TaxCatchAll" ma:showField="CatchAllData" ma:web="5f5f9fad-6fb6-4ad7-b4cc-2d998929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3439fbea-ea33-4ad7-8ab1-64eb55357990}" ma:internalName="TaxCatchAllLabel" ma:readOnly="true" ma:showField="CatchAllDataLabel" ma:web="5f5f9fad-6fb6-4ad7-b4cc-2d998929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c12ff-62a7-41e2-b7c4-57e3c85fe2ec" elementFormDefault="qualified">
    <xsd:import namespace="http://schemas.microsoft.com/office/2006/documentManagement/types"/>
    <xsd:import namespace="http://schemas.microsoft.com/office/infopath/2007/PartnerControls"/>
    <xsd:element name="GgdStartDate" ma:index="5" nillable="true" ma:displayName="Startdatum" ma:format="DateOnly" ma:internalName="GgdStartDate">
      <xsd:simpleType>
        <xsd:restriction base="dms:DateTime"/>
      </xsd:simpleType>
    </xsd:element>
    <xsd:element name="GgdEndDate" ma:index="6" nillable="true" ma:displayName="Afhandeldatum" ma:format="DateOnly" ma:internalName="GgdEndDate">
      <xsd:simpleType>
        <xsd:restriction base="dms:DateTime"/>
      </xsd:simpleType>
    </xsd:element>
    <xsd:element name="GgdPractitionerStatus" ma:index="7" nillable="true" ma:displayName="Behandelstatus" ma:format="Dropdown" ma:internalName="GgdPractition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6451c-e6cc-4d63-bcd5-994452892b5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cd2f11b-e0e3-409a-841c-e0a0fdabf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gdPractitionerStatus xmlns="3f7c12ff-62a7-41e2-b7c4-57e3c85fe2ec" xsi:nil="true"/>
    <lcf76f155ced4ddcb4097134ff3c332f xmlns="2816451c-e6cc-4d63-bcd5-994452892b52">
      <Terms xmlns="http://schemas.microsoft.com/office/infopath/2007/PartnerControls"/>
    </lcf76f155ced4ddcb4097134ff3c332f>
    <Documentstatus xmlns="5f5f9fad-6fb6-4ad7-b4cc-2d9989296380" xsi:nil="true"/>
    <GgdEndDate xmlns="3f7c12ff-62a7-41e2-b7c4-57e3c85fe2ec" xsi:nil="true"/>
    <TaxCatchAll xmlns="5cd3556a-8845-4381-9ab1-80dc7cf34289" xsi:nil="true"/>
    <GgdStartDate xmlns="3f7c12ff-62a7-41e2-b7c4-57e3c85fe2ec" xsi:nil="true"/>
    <Proces xmlns="5f5f9fad-6fb6-4ad7-b4cc-2d9989296380" xsi:nil="true"/>
    <Organisatie xmlns="5f5f9fad-6fb6-4ad7-b4cc-2d9989296380">WB</Organisatie>
    <Gecontroleerd_x0020_door_x0020_informatiebeheer xmlns="5f5f9fad-6fb6-4ad7-b4cc-2d9989296380" xsi:nil="true"/>
    <GgdPractitioner xmlns="5cd3556a-8845-4381-9ab1-80dc7cf34289">
      <UserInfo>
        <DisplayName/>
        <AccountId xsi:nil="true"/>
        <AccountType/>
      </UserInfo>
    </GgdPractitioner>
    <_dlc_DocId xmlns="5f5f9fad-6fb6-4ad7-b4cc-2d9989296380">WBDOC-252808433-16438</_dlc_DocId>
    <_dlc_DocIdUrl xmlns="5f5f9fad-6fb6-4ad7-b4cc-2d9989296380">
      <Url>https://hetservicecentrum.sharepoint.com/sites/WBTPreventie/_layouts/15/DocIdRedir.aspx?ID=WBDOC-252808433-16438</Url>
      <Description>WBDOC-252808433-16438</Description>
    </_dlc_DocIdUrl>
  </documentManagement>
</p:properties>
</file>

<file path=customXml/itemProps1.xml><?xml version="1.0" encoding="utf-8"?>
<ds:datastoreItem xmlns:ds="http://schemas.openxmlformats.org/officeDocument/2006/customXml" ds:itemID="{0139D5E9-1952-4754-8B47-7C3835AB1813}"/>
</file>

<file path=customXml/itemProps2.xml><?xml version="1.0" encoding="utf-8"?>
<ds:datastoreItem xmlns:ds="http://schemas.openxmlformats.org/officeDocument/2006/customXml" ds:itemID="{3AC064DD-666F-4654-87F9-E1FAD145B734}"/>
</file>

<file path=customXml/itemProps3.xml><?xml version="1.0" encoding="utf-8"?>
<ds:datastoreItem xmlns:ds="http://schemas.openxmlformats.org/officeDocument/2006/customXml" ds:itemID="{77CB9D93-7036-4EC4-8902-959AAB4BA30F}"/>
</file>

<file path=customXml/itemProps4.xml><?xml version="1.0" encoding="utf-8"?>
<ds:datastoreItem xmlns:ds="http://schemas.openxmlformats.org/officeDocument/2006/customXml" ds:itemID="{3B41D061-46FC-46A0-A430-5F75027DD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Mol, Heidy de</dc:creator>
  <cp:keywords/>
  <dc:description/>
  <cp:lastModifiedBy>Mol, Heidy de</cp:lastModifiedBy>
  <cp:revision>1</cp:revision>
  <dcterms:created xsi:type="dcterms:W3CDTF">2023-07-06T07:51:00Z</dcterms:created>
  <dcterms:modified xsi:type="dcterms:W3CDTF">2023-07-06T07:52:00Z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0x01010032BFCF0B4ED1F248A04F0BC4CDA2D40E001CA750FC43993642A52A7C83FDD8C71C</vt:lpwstr>
  </property>
  <property fmtid="{D5CDD505-2E9C-101B-9397-08002B2CF9AE}" pid="3" name="_dlc_DocIdItemGuid">
    <vt:lpwstr>f455d70b-0127-4acc-875b-66c6cbbf2175</vt:lpwstr>
  </property>
  <property fmtid="{D5CDD505-2E9C-101B-9397-08002B2CF9AE}" pid="4" name="MediaServiceImageTags">
    <vt:lpwstr/>
  </property>
</Properties>
</file>